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BF831" w14:textId="77777777" w:rsidR="00FB3D40" w:rsidRDefault="00FB3D40" w:rsidP="00C73A4D">
      <w:pPr>
        <w:tabs>
          <w:tab w:val="left" w:pos="3569"/>
        </w:tabs>
        <w:rPr>
          <w:b/>
        </w:rPr>
      </w:pPr>
    </w:p>
    <w:p w14:paraId="12AD3F14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</w:p>
    <w:p w14:paraId="1B599C7D" w14:textId="77777777" w:rsidR="00FB3D40" w:rsidRDefault="00FB3D40" w:rsidP="00FB3D40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57D5200E" w14:textId="77777777" w:rsidR="00FB3D40" w:rsidRDefault="00FB3D40" w:rsidP="00FB3D40">
      <w:pPr>
        <w:rPr>
          <w:b/>
        </w:rPr>
      </w:pPr>
    </w:p>
    <w:p w14:paraId="263B9F37" w14:textId="77777777" w:rsidR="00FB3D40" w:rsidRDefault="00FB3D40" w:rsidP="00FB3D40">
      <w:pPr>
        <w:jc w:val="center"/>
        <w:rPr>
          <w:b/>
        </w:rPr>
      </w:pPr>
      <w:r>
        <w:rPr>
          <w:b/>
        </w:rPr>
        <w:t>MATEMATİK DERSİ GÜNLÜK DERS PLANI</w:t>
      </w:r>
    </w:p>
    <w:p w14:paraId="5857CA8F" w14:textId="7B8E89FD" w:rsidR="00FB3D40" w:rsidRDefault="00FB3D40" w:rsidP="00FB3D40">
      <w:pPr>
        <w:jc w:val="center"/>
        <w:rPr>
          <w:b/>
          <w:color w:val="FF0000"/>
        </w:rPr>
      </w:pPr>
      <w:r>
        <w:rPr>
          <w:b/>
        </w:rPr>
        <w:t xml:space="preserve">(HAFTA </w:t>
      </w:r>
      <w:r w:rsidR="00C73A4D">
        <w:rPr>
          <w:b/>
        </w:rPr>
        <w:t>3</w:t>
      </w:r>
      <w:r w:rsidR="00C620FD">
        <w:rPr>
          <w:b/>
        </w:rPr>
        <w:t>3-34</w:t>
      </w:r>
      <w:r>
        <w:rPr>
          <w:b/>
        </w:rPr>
        <w:t xml:space="preserve"> ) </w:t>
      </w:r>
      <w:r w:rsidR="00C620FD">
        <w:rPr>
          <w:b/>
          <w:color w:val="FF0000"/>
        </w:rPr>
        <w:t xml:space="preserve">18 </w:t>
      </w:r>
      <w:r w:rsidR="002648D1">
        <w:rPr>
          <w:b/>
          <w:color w:val="FF0000"/>
        </w:rPr>
        <w:t>Mayıs</w:t>
      </w:r>
      <w:r w:rsidR="00C620FD">
        <w:rPr>
          <w:b/>
          <w:color w:val="FF0000"/>
        </w:rPr>
        <w:t>-1 Haziran</w:t>
      </w:r>
    </w:p>
    <w:p w14:paraId="3B02B806" w14:textId="77777777" w:rsidR="00FB3D40" w:rsidRDefault="00FB3D40" w:rsidP="00FB3D40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725AA37B" w14:textId="77777777" w:rsidR="00FB3D40" w:rsidRDefault="00FB3D40" w:rsidP="00FB3D40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B3D40" w14:paraId="5973EA97" w14:textId="77777777" w:rsidTr="006F0BB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A3E95B4" w14:textId="77777777" w:rsidR="00FB3D40" w:rsidRDefault="00FB3D40" w:rsidP="006F0BB9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01E325" w14:textId="005D9D15" w:rsidR="00FB3D40" w:rsidRDefault="00C620FD" w:rsidP="006F0BB9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FB3D40">
              <w:rPr>
                <w:lang w:eastAsia="en-US"/>
              </w:rPr>
              <w:t xml:space="preserve"> Saat</w:t>
            </w:r>
          </w:p>
        </w:tc>
      </w:tr>
      <w:tr w:rsidR="00FB3D40" w14:paraId="5B5D7384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FB8F47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B46A44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FB3D40" w14:paraId="41CDEE97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256D5D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5E15D87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B3D40" w14:paraId="4D4AFE3B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46FBF0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BDAF1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FB3D40" w14:paraId="0B64BD3C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107FD7E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4EF1B64" w14:textId="77777777" w:rsidR="00C620FD" w:rsidRPr="008833EE" w:rsidRDefault="00C620FD" w:rsidP="00C620F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14:paraId="73FABC18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*Gram ve Kilogram</w:t>
            </w:r>
          </w:p>
          <w:p w14:paraId="750ECCB7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*Kilogram ve Gram İle Kütle Ölçme</w:t>
            </w:r>
          </w:p>
          <w:p w14:paraId="53D08D2D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*Ton ve Miligram</w:t>
            </w:r>
          </w:p>
          <w:p w14:paraId="02C4EB91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 Kütle Ölçme Birimleri Arasındaki İlişkiler</w:t>
            </w:r>
          </w:p>
          <w:p w14:paraId="76252E0E" w14:textId="0D0A085A" w:rsidR="002648D1" w:rsidRDefault="002648D1" w:rsidP="000377B4">
            <w:pPr>
              <w:spacing w:line="276" w:lineRule="auto"/>
              <w:rPr>
                <w:lang w:eastAsia="en-US"/>
              </w:rPr>
            </w:pPr>
          </w:p>
        </w:tc>
      </w:tr>
    </w:tbl>
    <w:p w14:paraId="32BC5AE0" w14:textId="77777777" w:rsidR="00FB3D40" w:rsidRDefault="00FB3D40" w:rsidP="00FB3D40">
      <w:pPr>
        <w:ind w:firstLine="180"/>
        <w:rPr>
          <w:b/>
        </w:rPr>
      </w:pPr>
    </w:p>
    <w:p w14:paraId="7EF70010" w14:textId="77777777" w:rsidR="00FB3D40" w:rsidRDefault="00FB3D40" w:rsidP="00FB3D40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B3D40" w14:paraId="33E10A85" w14:textId="77777777" w:rsidTr="006F0BB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6AF5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38D7F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M.4.3.5.1. Yarım ve çeyrek kilogramı gram cinsinden ifade eder.</w:t>
            </w:r>
          </w:p>
          <w:p w14:paraId="1E27F85C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E6FB63D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M.4.3.5.2. Kilogram ve gramı kütle ölçerken birlikte kullanır.</w:t>
            </w:r>
          </w:p>
          <w:p w14:paraId="1EAF33AE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25E54E1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M.4.3.5.3. Ton ve miligramın kullanıldığı yerleri belirler </w:t>
            </w:r>
          </w:p>
          <w:p w14:paraId="37EB1E32" w14:textId="77777777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B1370F3" w14:textId="51F23190" w:rsidR="00FB3D40" w:rsidRDefault="00C620FD" w:rsidP="00C620FD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M.4.3.5.4. Ton-kilogram, kilogram-gram, gram-miligram arasındaki ilişkiyi açıklar ve birbirine dönüştürür</w:t>
            </w:r>
          </w:p>
        </w:tc>
      </w:tr>
      <w:tr w:rsidR="00FB3D40" w14:paraId="2467D8ED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5D6E0D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2A53CB7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B1F09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FB3D40" w14:paraId="0531EE30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F9D08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C2332D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FB3D40" w14:paraId="202072EE" w14:textId="77777777" w:rsidTr="006F0BB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B5AB0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822F511" w14:textId="77777777" w:rsidR="00FB3D40" w:rsidRDefault="00FB3D40" w:rsidP="006F0BB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FB3D40" w14:paraId="690B27A1" w14:textId="77777777" w:rsidTr="006F0BB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5E191" w14:textId="77777777" w:rsidR="00FB3D40" w:rsidRDefault="00FB3D40" w:rsidP="006F0BB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FB3D40" w14:paraId="49AD6FF0" w14:textId="77777777" w:rsidTr="006F0BB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FC2EEA" w14:textId="7BF79383" w:rsidR="00FB3D40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C620FD">
              <w:rPr>
                <w:lang w:eastAsia="en-US"/>
              </w:rPr>
              <w:t>53</w:t>
            </w:r>
            <w:r>
              <w:rPr>
                <w:lang w:eastAsia="en-US"/>
              </w:rPr>
              <w:t xml:space="preserve">) Hatırlayalım etkinliği hakkında konuşulur. </w:t>
            </w:r>
            <w:r w:rsidR="00C620FD">
              <w:rPr>
                <w:lang w:eastAsia="en-US"/>
              </w:rPr>
              <w:t>Zeynep Hanım</w:t>
            </w:r>
            <w:r w:rsidR="002648D1">
              <w:rPr>
                <w:lang w:eastAsia="en-US"/>
              </w:rPr>
              <w:t xml:space="preserve"> örneği</w:t>
            </w:r>
            <w:r>
              <w:rPr>
                <w:lang w:eastAsia="en-US"/>
              </w:rPr>
              <w:t xml:space="preserve"> incelenir. İşlemlerin nasıl yapılacağı hakkında konuşulur. Yapalım öğrenelim bölümü yapılır.</w:t>
            </w:r>
          </w:p>
          <w:p w14:paraId="44A0C8A2" w14:textId="695D8BE0" w:rsidR="00FB3D40" w:rsidRPr="00700BDD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 w:rsidR="005811CE">
              <w:rPr>
                <w:lang w:eastAsia="en-US"/>
              </w:rPr>
              <w:t>2</w:t>
            </w:r>
            <w:r w:rsidR="00C620FD">
              <w:rPr>
                <w:lang w:eastAsia="en-US"/>
              </w:rPr>
              <w:t>54</w:t>
            </w:r>
            <w:r>
              <w:rPr>
                <w:lang w:eastAsia="en-US"/>
              </w:rPr>
              <w:t xml:space="preserve">) Örneklerle </w:t>
            </w:r>
            <w:r w:rsidR="00C620FD" w:rsidRPr="008833EE">
              <w:rPr>
                <w:rFonts w:ascii="Tahoma" w:hAnsi="Tahoma" w:cs="Tahoma"/>
                <w:sz w:val="16"/>
                <w:szCs w:val="16"/>
              </w:rPr>
              <w:t>Yarım ve çeyrek kilogramı gram cinsinden ifade e</w:t>
            </w:r>
            <w:r w:rsidR="00C620FD">
              <w:rPr>
                <w:rFonts w:ascii="Tahoma" w:hAnsi="Tahoma" w:cs="Tahoma"/>
                <w:sz w:val="16"/>
                <w:szCs w:val="16"/>
              </w:rPr>
              <w:t xml:space="preserve">tme </w:t>
            </w:r>
            <w:r w:rsidR="002648D1"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2EAF6FAA" w14:textId="77777777" w:rsidR="002648D1" w:rsidRDefault="00FB3D40" w:rsidP="000377B4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C620FD">
              <w:rPr>
                <w:lang w:eastAsia="en-US"/>
              </w:rPr>
              <w:t>54</w:t>
            </w:r>
            <w:r>
              <w:rPr>
                <w:lang w:eastAsia="en-US"/>
              </w:rPr>
              <w:t>) Alıştırma yapalım bölümü yapılır.</w:t>
            </w:r>
          </w:p>
          <w:p w14:paraId="0CB4E41B" w14:textId="20E9C389" w:rsidR="00C620FD" w:rsidRDefault="00C620FD" w:rsidP="00C620FD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25</w:t>
            </w:r>
            <w:r>
              <w:rPr>
                <w:lang w:eastAsia="en-US"/>
              </w:rPr>
              <w:t>5</w:t>
            </w:r>
            <w:r>
              <w:rPr>
                <w:lang w:eastAsia="en-US"/>
              </w:rPr>
              <w:t xml:space="preserve">) Hatırlayalım etkinliği hakkında konuşulur. </w:t>
            </w:r>
            <w:r>
              <w:rPr>
                <w:lang w:eastAsia="en-US"/>
              </w:rPr>
              <w:t>Kazlar</w:t>
            </w:r>
            <w:r>
              <w:rPr>
                <w:lang w:eastAsia="en-US"/>
              </w:rPr>
              <w:t xml:space="preserve"> örneği incelenir. İşlemlerin nasıl yapılacağı hakkında konuşulur. Yapalım öğrenelim bölümü yapılır.</w:t>
            </w:r>
          </w:p>
          <w:p w14:paraId="129FA738" w14:textId="51B2F64F" w:rsidR="00C620FD" w:rsidRPr="00C620FD" w:rsidRDefault="00C620FD" w:rsidP="00C620FD">
            <w:pPr>
              <w:pStyle w:val="ListeParagraf"/>
              <w:numPr>
                <w:ilvl w:val="0"/>
                <w:numId w:val="49"/>
              </w:numPr>
              <w:rPr>
                <w:rFonts w:ascii="Tahoma" w:hAnsi="Tahoma" w:cs="Tahoma"/>
                <w:sz w:val="16"/>
                <w:szCs w:val="16"/>
              </w:rPr>
            </w:pPr>
            <w:r>
              <w:rPr>
                <w:lang w:eastAsia="en-US"/>
              </w:rPr>
              <w:t>(Sayfa 25</w:t>
            </w:r>
            <w:r>
              <w:rPr>
                <w:lang w:eastAsia="en-US"/>
              </w:rPr>
              <w:t>6-257</w:t>
            </w:r>
            <w:r>
              <w:rPr>
                <w:lang w:eastAsia="en-US"/>
              </w:rPr>
              <w:t xml:space="preserve">) Örneklerle </w:t>
            </w:r>
            <w:r w:rsidRPr="00C620FD">
              <w:rPr>
                <w:rFonts w:ascii="Tahoma" w:hAnsi="Tahoma" w:cs="Tahoma"/>
                <w:sz w:val="16"/>
                <w:szCs w:val="16"/>
              </w:rPr>
              <w:t>Kilogram ve gramı kütle ölçerken birlikte kullan</w:t>
            </w:r>
            <w:r>
              <w:rPr>
                <w:rFonts w:ascii="Tahoma" w:hAnsi="Tahoma" w:cs="Tahoma"/>
                <w:sz w:val="16"/>
                <w:szCs w:val="16"/>
              </w:rPr>
              <w:t xml:space="preserve">ma </w:t>
            </w:r>
            <w:r w:rsidRPr="00C620FD"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11DEC6CB" w14:textId="6D493688" w:rsidR="00C620FD" w:rsidRDefault="00C620FD" w:rsidP="00C620FD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25</w:t>
            </w:r>
            <w:r>
              <w:rPr>
                <w:lang w:eastAsia="en-US"/>
              </w:rPr>
              <w:t>7</w:t>
            </w:r>
            <w:r>
              <w:rPr>
                <w:lang w:eastAsia="en-US"/>
              </w:rPr>
              <w:t>) Alıştırma yapalım bölümü yapılır.</w:t>
            </w:r>
          </w:p>
          <w:p w14:paraId="2A919558" w14:textId="361F02D8" w:rsidR="00C620FD" w:rsidRDefault="00C620FD" w:rsidP="00C620FD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>
              <w:rPr>
                <w:lang w:eastAsia="en-US"/>
              </w:rPr>
              <w:t>258</w:t>
            </w:r>
            <w:r>
              <w:rPr>
                <w:lang w:eastAsia="en-US"/>
              </w:rPr>
              <w:t xml:space="preserve">) Hatırlayalım etkinliği hakkında konuşulur. </w:t>
            </w:r>
            <w:r>
              <w:rPr>
                <w:lang w:eastAsia="en-US"/>
              </w:rPr>
              <w:t>Milli Parklar</w:t>
            </w:r>
            <w:r>
              <w:rPr>
                <w:lang w:eastAsia="en-US"/>
              </w:rPr>
              <w:t xml:space="preserve"> örneği incelenir. İşlemlerin nasıl yapılacağı hakkında konuşulur. Yapalım öğrenelim bölümü yapılır.</w:t>
            </w:r>
          </w:p>
          <w:p w14:paraId="2E1B2D6F" w14:textId="5E79A22F" w:rsidR="00C620FD" w:rsidRPr="00C620FD" w:rsidRDefault="00C620FD" w:rsidP="00C620FD">
            <w:pPr>
              <w:pStyle w:val="ListeParagraf"/>
              <w:numPr>
                <w:ilvl w:val="0"/>
                <w:numId w:val="49"/>
              </w:numPr>
              <w:rPr>
                <w:rFonts w:ascii="Tahoma" w:hAnsi="Tahoma" w:cs="Tahoma"/>
                <w:sz w:val="16"/>
                <w:szCs w:val="16"/>
              </w:rPr>
            </w:pPr>
            <w:r>
              <w:rPr>
                <w:lang w:eastAsia="en-US"/>
              </w:rPr>
              <w:t>(Sayfa 25</w:t>
            </w:r>
            <w:r>
              <w:rPr>
                <w:lang w:eastAsia="en-US"/>
              </w:rPr>
              <w:t>8</w:t>
            </w:r>
            <w:r>
              <w:rPr>
                <w:lang w:eastAsia="en-US"/>
              </w:rPr>
              <w:t xml:space="preserve">) Örneklerle </w:t>
            </w:r>
            <w:r w:rsidRPr="008833EE">
              <w:rPr>
                <w:rFonts w:ascii="Tahoma" w:hAnsi="Tahoma" w:cs="Tahoma"/>
                <w:sz w:val="16"/>
                <w:szCs w:val="16"/>
              </w:rPr>
              <w:t>Ton ve miligramın kullanıldığı yerleri belirle</w:t>
            </w:r>
            <w:r>
              <w:rPr>
                <w:rFonts w:ascii="Tahoma" w:hAnsi="Tahoma" w:cs="Tahoma"/>
                <w:sz w:val="16"/>
                <w:szCs w:val="16"/>
              </w:rPr>
              <w:t xml:space="preserve">me </w:t>
            </w:r>
            <w:r w:rsidRPr="00C620FD"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63AAB458" w14:textId="6F5F622D" w:rsidR="00C620FD" w:rsidRDefault="00C620FD" w:rsidP="00C620FD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>
              <w:rPr>
                <w:lang w:eastAsia="en-US"/>
              </w:rPr>
              <w:t>259</w:t>
            </w:r>
            <w:r>
              <w:rPr>
                <w:lang w:eastAsia="en-US"/>
              </w:rPr>
              <w:t>) Alıştırma yapalım bölümü yapılır.</w:t>
            </w:r>
          </w:p>
          <w:p w14:paraId="7FC40DB7" w14:textId="421C5CD1" w:rsidR="00C620FD" w:rsidRDefault="00C620FD" w:rsidP="00C620FD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>
              <w:rPr>
                <w:lang w:eastAsia="en-US"/>
              </w:rPr>
              <w:t>60</w:t>
            </w:r>
            <w:r>
              <w:rPr>
                <w:lang w:eastAsia="en-US"/>
              </w:rPr>
              <w:t xml:space="preserve">) Hatırlayalım etkinliği hakkında konuşulur. </w:t>
            </w:r>
            <w:r>
              <w:rPr>
                <w:lang w:eastAsia="en-US"/>
              </w:rPr>
              <w:t>Kömür</w:t>
            </w:r>
            <w:r>
              <w:rPr>
                <w:lang w:eastAsia="en-US"/>
              </w:rPr>
              <w:t xml:space="preserve"> örneği incelenir. İşlemlerin nasıl yapılacağı hakkında konuşulur. Yapalım öğrenelim bölümü yapılır.</w:t>
            </w:r>
          </w:p>
          <w:p w14:paraId="1F4F138D" w14:textId="79E42989" w:rsidR="00C620FD" w:rsidRPr="00C620FD" w:rsidRDefault="00C620FD" w:rsidP="00C620FD">
            <w:pPr>
              <w:pStyle w:val="ListeParagraf"/>
              <w:numPr>
                <w:ilvl w:val="0"/>
                <w:numId w:val="49"/>
              </w:numPr>
              <w:rPr>
                <w:rFonts w:ascii="Tahoma" w:hAnsi="Tahoma" w:cs="Tahoma"/>
                <w:sz w:val="16"/>
                <w:szCs w:val="16"/>
              </w:rPr>
            </w:pPr>
            <w:r>
              <w:rPr>
                <w:lang w:eastAsia="en-US"/>
              </w:rPr>
              <w:t>(Sayfa 2</w:t>
            </w:r>
            <w:r>
              <w:rPr>
                <w:lang w:eastAsia="en-US"/>
              </w:rPr>
              <w:t>61</w:t>
            </w:r>
            <w:r>
              <w:rPr>
                <w:lang w:eastAsia="en-US"/>
              </w:rPr>
              <w:t xml:space="preserve">) Örneklerle </w:t>
            </w:r>
            <w:r w:rsidRPr="008833EE">
              <w:rPr>
                <w:rFonts w:ascii="Tahoma" w:hAnsi="Tahoma" w:cs="Tahoma"/>
                <w:sz w:val="16"/>
                <w:szCs w:val="16"/>
              </w:rPr>
              <w:t>Kütle Ölçme Birimleri Arasındaki İlişkiler</w:t>
            </w:r>
            <w:r>
              <w:rPr>
                <w:rFonts w:ascii="Tahoma" w:hAnsi="Tahoma" w:cs="Tahoma"/>
                <w:sz w:val="16"/>
                <w:szCs w:val="16"/>
              </w:rPr>
              <w:t xml:space="preserve">i anlama </w:t>
            </w:r>
            <w:r w:rsidRPr="00C620FD"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37ADDB9E" w14:textId="56C4CC77" w:rsidR="00C620FD" w:rsidRDefault="00C620FD" w:rsidP="00C620FD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>
              <w:rPr>
                <w:lang w:eastAsia="en-US"/>
              </w:rPr>
              <w:t>62</w:t>
            </w:r>
            <w:r>
              <w:rPr>
                <w:lang w:eastAsia="en-US"/>
              </w:rPr>
              <w:t>) Alıştırma yapalım bölümü yapılır.</w:t>
            </w:r>
          </w:p>
          <w:p w14:paraId="673DD1FB" w14:textId="4AEEF018" w:rsidR="00C620FD" w:rsidRDefault="00C620FD" w:rsidP="000377B4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</w:p>
        </w:tc>
      </w:tr>
      <w:tr w:rsidR="00FB3D40" w14:paraId="3BC72558" w14:textId="77777777" w:rsidTr="006F0BB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DAC174B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6E064833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20CAFF6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</w:p>
        </w:tc>
      </w:tr>
    </w:tbl>
    <w:p w14:paraId="61F0648E" w14:textId="77777777" w:rsidR="00FB3D40" w:rsidRDefault="00FB3D40" w:rsidP="00FB3D40">
      <w:pPr>
        <w:pStyle w:val="Balk6"/>
        <w:ind w:firstLine="180"/>
        <w:rPr>
          <w:sz w:val="20"/>
        </w:rPr>
      </w:pPr>
    </w:p>
    <w:p w14:paraId="5E4E8648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B3D40" w14:paraId="693464BC" w14:textId="77777777" w:rsidTr="006F0BB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5826B2D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775649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1E51CA" w14:textId="4A45D73A" w:rsidR="00FB3D40" w:rsidRPr="002648D1" w:rsidRDefault="00C73A4D" w:rsidP="002648D1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1A095C89" w14:textId="77777777" w:rsidR="00FB3D40" w:rsidRDefault="00FB3D40" w:rsidP="002648D1">
      <w:pPr>
        <w:pStyle w:val="Balk6"/>
        <w:ind w:firstLine="0"/>
        <w:rPr>
          <w:sz w:val="20"/>
        </w:rPr>
      </w:pPr>
    </w:p>
    <w:p w14:paraId="742FBE3F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FB3D40" w14:paraId="6E0C9ACE" w14:textId="77777777" w:rsidTr="006F0BB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6A265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7F2A5CD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AF883D" w14:textId="1841AAAE" w:rsidR="00C620FD" w:rsidRPr="008833EE" w:rsidRDefault="00C620FD" w:rsidP="00C620F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Tonun ve miligramın kısaltma kullanılarak gösterimine yer verilir.</w:t>
            </w:r>
          </w:p>
          <w:p w14:paraId="780EE24D" w14:textId="2A3D986C" w:rsidR="00FB3D40" w:rsidRPr="00C620FD" w:rsidRDefault="00C620FD" w:rsidP="000377B4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Ondalık gösterim gerektirmeyen dönüştürmeler yapılır</w:t>
            </w:r>
          </w:p>
        </w:tc>
      </w:tr>
    </w:tbl>
    <w:p w14:paraId="749BD455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</w:p>
    <w:p w14:paraId="192DB8B1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0A1322DD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1B2D337B" w14:textId="77777777" w:rsidR="00FB3D40" w:rsidRDefault="00FB3D40" w:rsidP="00FB3D40">
      <w:pPr>
        <w:tabs>
          <w:tab w:val="left" w:pos="3569"/>
        </w:tabs>
        <w:rPr>
          <w:b/>
        </w:rPr>
      </w:pPr>
    </w:p>
    <w:p w14:paraId="301CBC31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…/…./2026</w:t>
      </w:r>
    </w:p>
    <w:p w14:paraId="596C7AB7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31ACB34B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62B5E2B1" w14:textId="77777777" w:rsidR="000377B4" w:rsidRDefault="000377B4" w:rsidP="000377B4">
      <w:pPr>
        <w:tabs>
          <w:tab w:val="left" w:pos="3569"/>
        </w:tabs>
        <w:rPr>
          <w:b/>
        </w:rPr>
      </w:pPr>
    </w:p>
    <w:p w14:paraId="5666B167" w14:textId="77777777" w:rsidR="000377B4" w:rsidRDefault="000377B4" w:rsidP="000377B4">
      <w:pPr>
        <w:tabs>
          <w:tab w:val="left" w:pos="3569"/>
        </w:tabs>
        <w:rPr>
          <w:b/>
        </w:rPr>
      </w:pPr>
    </w:p>
    <w:sectPr w:rsidR="000377B4" w:rsidSect="00C70998">
      <w:pgSz w:w="11906" w:h="16838"/>
      <w:pgMar w:top="28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561A7" w14:textId="77777777" w:rsidR="00F216D5" w:rsidRDefault="00F216D5" w:rsidP="00161E3C">
      <w:r>
        <w:separator/>
      </w:r>
    </w:p>
  </w:endnote>
  <w:endnote w:type="continuationSeparator" w:id="0">
    <w:p w14:paraId="032B64E7" w14:textId="77777777" w:rsidR="00F216D5" w:rsidRDefault="00F216D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2C726" w14:textId="77777777" w:rsidR="00F216D5" w:rsidRDefault="00F216D5" w:rsidP="00161E3C">
      <w:r>
        <w:separator/>
      </w:r>
    </w:p>
  </w:footnote>
  <w:footnote w:type="continuationSeparator" w:id="0">
    <w:p w14:paraId="531C9312" w14:textId="77777777" w:rsidR="00F216D5" w:rsidRDefault="00F216D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56BB3"/>
    <w:multiLevelType w:val="hybridMultilevel"/>
    <w:tmpl w:val="E0AE17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73F52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E23B4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CB64B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3E4F22B3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9E75A8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EE35DD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982E3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7E357C7"/>
    <w:multiLevelType w:val="hybridMultilevel"/>
    <w:tmpl w:val="64884F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472DBE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7E07DA"/>
    <w:multiLevelType w:val="hybridMultilevel"/>
    <w:tmpl w:val="502282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B85CD2"/>
    <w:multiLevelType w:val="hybridMultilevel"/>
    <w:tmpl w:val="5E1826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743DB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42"/>
  </w:num>
  <w:num w:numId="2" w16cid:durableId="175197630">
    <w:abstractNumId w:val="3"/>
  </w:num>
  <w:num w:numId="3" w16cid:durableId="1486896057">
    <w:abstractNumId w:val="21"/>
  </w:num>
  <w:num w:numId="4" w16cid:durableId="1096482918">
    <w:abstractNumId w:val="29"/>
  </w:num>
  <w:num w:numId="5" w16cid:durableId="820656527">
    <w:abstractNumId w:val="45"/>
  </w:num>
  <w:num w:numId="6" w16cid:durableId="575824684">
    <w:abstractNumId w:val="44"/>
  </w:num>
  <w:num w:numId="7" w16cid:durableId="1135290848">
    <w:abstractNumId w:val="19"/>
  </w:num>
  <w:num w:numId="8" w16cid:durableId="1539702844">
    <w:abstractNumId w:val="39"/>
  </w:num>
  <w:num w:numId="9" w16cid:durableId="1713190636">
    <w:abstractNumId w:val="38"/>
  </w:num>
  <w:num w:numId="10" w16cid:durableId="1797140419">
    <w:abstractNumId w:val="34"/>
  </w:num>
  <w:num w:numId="11" w16cid:durableId="690960501">
    <w:abstractNumId w:val="8"/>
  </w:num>
  <w:num w:numId="12" w16cid:durableId="1249072411">
    <w:abstractNumId w:val="43"/>
  </w:num>
  <w:num w:numId="13" w16cid:durableId="878737500">
    <w:abstractNumId w:val="11"/>
  </w:num>
  <w:num w:numId="14" w16cid:durableId="431709776">
    <w:abstractNumId w:val="28"/>
  </w:num>
  <w:num w:numId="15" w16cid:durableId="1414549815">
    <w:abstractNumId w:val="41"/>
  </w:num>
  <w:num w:numId="16" w16cid:durableId="1182936870">
    <w:abstractNumId w:val="31"/>
  </w:num>
  <w:num w:numId="17" w16cid:durableId="812019364">
    <w:abstractNumId w:val="37"/>
  </w:num>
  <w:num w:numId="18" w16cid:durableId="1925533361">
    <w:abstractNumId w:val="23"/>
  </w:num>
  <w:num w:numId="19" w16cid:durableId="753236753">
    <w:abstractNumId w:val="24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2"/>
  </w:num>
  <w:num w:numId="23" w16cid:durableId="493452443">
    <w:abstractNumId w:val="40"/>
  </w:num>
  <w:num w:numId="24" w16cid:durableId="35475355">
    <w:abstractNumId w:val="1"/>
  </w:num>
  <w:num w:numId="25" w16cid:durableId="1199199089">
    <w:abstractNumId w:val="13"/>
  </w:num>
  <w:num w:numId="26" w16cid:durableId="1178226642">
    <w:abstractNumId w:val="9"/>
  </w:num>
  <w:num w:numId="27" w16cid:durableId="406659651">
    <w:abstractNumId w:val="14"/>
  </w:num>
  <w:num w:numId="28" w16cid:durableId="218591203">
    <w:abstractNumId w:val="46"/>
  </w:num>
  <w:num w:numId="29" w16cid:durableId="1096487891">
    <w:abstractNumId w:val="47"/>
  </w:num>
  <w:num w:numId="30" w16cid:durableId="1438020176">
    <w:abstractNumId w:val="0"/>
  </w:num>
  <w:num w:numId="31" w16cid:durableId="1413165485">
    <w:abstractNumId w:val="16"/>
  </w:num>
  <w:num w:numId="32" w16cid:durableId="843278632">
    <w:abstractNumId w:val="25"/>
  </w:num>
  <w:num w:numId="33" w16cid:durableId="927083999">
    <w:abstractNumId w:val="17"/>
  </w:num>
  <w:num w:numId="34" w16cid:durableId="760761063">
    <w:abstractNumId w:val="4"/>
  </w:num>
  <w:num w:numId="35" w16cid:durableId="584413876">
    <w:abstractNumId w:val="27"/>
  </w:num>
  <w:num w:numId="36" w16cid:durableId="670837464">
    <w:abstractNumId w:val="18"/>
  </w:num>
  <w:num w:numId="37" w16cid:durableId="64451929">
    <w:abstractNumId w:val="26"/>
  </w:num>
  <w:num w:numId="38" w16cid:durableId="497156369">
    <w:abstractNumId w:val="36"/>
  </w:num>
  <w:num w:numId="39" w16cid:durableId="144787441">
    <w:abstractNumId w:val="5"/>
  </w:num>
  <w:num w:numId="40" w16cid:durableId="788276635">
    <w:abstractNumId w:val="32"/>
  </w:num>
  <w:num w:numId="41" w16cid:durableId="783813599">
    <w:abstractNumId w:val="22"/>
  </w:num>
  <w:num w:numId="42" w16cid:durableId="149641188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4791182">
    <w:abstractNumId w:val="33"/>
  </w:num>
  <w:num w:numId="44" w16cid:durableId="1728794593">
    <w:abstractNumId w:val="15"/>
  </w:num>
  <w:num w:numId="45" w16cid:durableId="1780224576">
    <w:abstractNumId w:val="48"/>
  </w:num>
  <w:num w:numId="46" w16cid:durableId="1860193231">
    <w:abstractNumId w:val="10"/>
  </w:num>
  <w:num w:numId="47" w16cid:durableId="1845897861">
    <w:abstractNumId w:val="20"/>
  </w:num>
  <w:num w:numId="48" w16cid:durableId="1628703116">
    <w:abstractNumId w:val="7"/>
  </w:num>
  <w:num w:numId="49" w16cid:durableId="1607805477">
    <w:abstractNumId w:val="35"/>
  </w:num>
  <w:num w:numId="50" w16cid:durableId="202049959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17EC"/>
    <w:rsid w:val="000121AD"/>
    <w:rsid w:val="0001293D"/>
    <w:rsid w:val="00012F8C"/>
    <w:rsid w:val="00020B87"/>
    <w:rsid w:val="00023F0F"/>
    <w:rsid w:val="00025C9E"/>
    <w:rsid w:val="00026EB9"/>
    <w:rsid w:val="00032ABA"/>
    <w:rsid w:val="00036DEB"/>
    <w:rsid w:val="000377B4"/>
    <w:rsid w:val="00042BEA"/>
    <w:rsid w:val="000518CD"/>
    <w:rsid w:val="00056CEF"/>
    <w:rsid w:val="00075A45"/>
    <w:rsid w:val="00080868"/>
    <w:rsid w:val="00081383"/>
    <w:rsid w:val="00081EC9"/>
    <w:rsid w:val="00092FAD"/>
    <w:rsid w:val="000A1422"/>
    <w:rsid w:val="000A71A4"/>
    <w:rsid w:val="000B2D78"/>
    <w:rsid w:val="000B3E09"/>
    <w:rsid w:val="000D7793"/>
    <w:rsid w:val="000E2B76"/>
    <w:rsid w:val="000F2537"/>
    <w:rsid w:val="000F2D2C"/>
    <w:rsid w:val="00102DAB"/>
    <w:rsid w:val="00111A65"/>
    <w:rsid w:val="001136F6"/>
    <w:rsid w:val="00117B9D"/>
    <w:rsid w:val="001357B0"/>
    <w:rsid w:val="00136838"/>
    <w:rsid w:val="00145365"/>
    <w:rsid w:val="00152A05"/>
    <w:rsid w:val="00155754"/>
    <w:rsid w:val="00161E3C"/>
    <w:rsid w:val="00163084"/>
    <w:rsid w:val="00165C9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9F2"/>
    <w:rsid w:val="00223E57"/>
    <w:rsid w:val="00224B69"/>
    <w:rsid w:val="00240C29"/>
    <w:rsid w:val="00241F51"/>
    <w:rsid w:val="00251955"/>
    <w:rsid w:val="00254638"/>
    <w:rsid w:val="00255C51"/>
    <w:rsid w:val="00256787"/>
    <w:rsid w:val="002648D1"/>
    <w:rsid w:val="002674E6"/>
    <w:rsid w:val="00277BBC"/>
    <w:rsid w:val="002A41EC"/>
    <w:rsid w:val="002B35D5"/>
    <w:rsid w:val="002B484C"/>
    <w:rsid w:val="002B67A3"/>
    <w:rsid w:val="002B7A31"/>
    <w:rsid w:val="002C2DB4"/>
    <w:rsid w:val="002C5630"/>
    <w:rsid w:val="002F18CB"/>
    <w:rsid w:val="002F2465"/>
    <w:rsid w:val="002F334D"/>
    <w:rsid w:val="002F3A7E"/>
    <w:rsid w:val="002F6D9E"/>
    <w:rsid w:val="003022F4"/>
    <w:rsid w:val="003053A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306B"/>
    <w:rsid w:val="00437D83"/>
    <w:rsid w:val="004416A1"/>
    <w:rsid w:val="0044240C"/>
    <w:rsid w:val="00445B07"/>
    <w:rsid w:val="00446E6A"/>
    <w:rsid w:val="00447F80"/>
    <w:rsid w:val="00456D7B"/>
    <w:rsid w:val="00457490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4237"/>
    <w:rsid w:val="0055508F"/>
    <w:rsid w:val="00560FE8"/>
    <w:rsid w:val="005706E6"/>
    <w:rsid w:val="00573976"/>
    <w:rsid w:val="00573F5C"/>
    <w:rsid w:val="00580247"/>
    <w:rsid w:val="005811CE"/>
    <w:rsid w:val="00581A00"/>
    <w:rsid w:val="005841AF"/>
    <w:rsid w:val="0059067F"/>
    <w:rsid w:val="005926E3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209C"/>
    <w:rsid w:val="006237CD"/>
    <w:rsid w:val="0063145A"/>
    <w:rsid w:val="00635492"/>
    <w:rsid w:val="00640DB5"/>
    <w:rsid w:val="0064510D"/>
    <w:rsid w:val="00651AEB"/>
    <w:rsid w:val="00652052"/>
    <w:rsid w:val="006575A3"/>
    <w:rsid w:val="0066139F"/>
    <w:rsid w:val="00662647"/>
    <w:rsid w:val="00664D6B"/>
    <w:rsid w:val="0067551D"/>
    <w:rsid w:val="00675E72"/>
    <w:rsid w:val="0068117B"/>
    <w:rsid w:val="006816BA"/>
    <w:rsid w:val="00690284"/>
    <w:rsid w:val="006C0F4E"/>
    <w:rsid w:val="006C1B3F"/>
    <w:rsid w:val="006D0A79"/>
    <w:rsid w:val="006D38C1"/>
    <w:rsid w:val="006E6696"/>
    <w:rsid w:val="006E717F"/>
    <w:rsid w:val="006E7B18"/>
    <w:rsid w:val="00700BDD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0ACE"/>
    <w:rsid w:val="00782FF1"/>
    <w:rsid w:val="00783BAF"/>
    <w:rsid w:val="007855A1"/>
    <w:rsid w:val="00793910"/>
    <w:rsid w:val="007971B5"/>
    <w:rsid w:val="007B03D6"/>
    <w:rsid w:val="007B6611"/>
    <w:rsid w:val="007B66C3"/>
    <w:rsid w:val="007D2B93"/>
    <w:rsid w:val="007D79FB"/>
    <w:rsid w:val="007E4E5B"/>
    <w:rsid w:val="007E7C03"/>
    <w:rsid w:val="00801947"/>
    <w:rsid w:val="00802BD6"/>
    <w:rsid w:val="0080397C"/>
    <w:rsid w:val="00805355"/>
    <w:rsid w:val="00805ECC"/>
    <w:rsid w:val="008061BF"/>
    <w:rsid w:val="00806B0E"/>
    <w:rsid w:val="008148A7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4BE0"/>
    <w:rsid w:val="008757D4"/>
    <w:rsid w:val="00875F3B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709"/>
    <w:rsid w:val="00924BA0"/>
    <w:rsid w:val="009251D8"/>
    <w:rsid w:val="00927539"/>
    <w:rsid w:val="00930070"/>
    <w:rsid w:val="00930D6F"/>
    <w:rsid w:val="00935442"/>
    <w:rsid w:val="00940851"/>
    <w:rsid w:val="0095008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B467C"/>
    <w:rsid w:val="009C40FB"/>
    <w:rsid w:val="009C4162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42DD"/>
    <w:rsid w:val="00A818F0"/>
    <w:rsid w:val="00A8305C"/>
    <w:rsid w:val="00AA03D4"/>
    <w:rsid w:val="00AA3AD5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33B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DEA"/>
    <w:rsid w:val="00BC1617"/>
    <w:rsid w:val="00BC380A"/>
    <w:rsid w:val="00BD5ACD"/>
    <w:rsid w:val="00BE26EF"/>
    <w:rsid w:val="00BE58EA"/>
    <w:rsid w:val="00BF29E2"/>
    <w:rsid w:val="00BF3D3A"/>
    <w:rsid w:val="00BF614F"/>
    <w:rsid w:val="00C30A1C"/>
    <w:rsid w:val="00C35A60"/>
    <w:rsid w:val="00C41158"/>
    <w:rsid w:val="00C449FB"/>
    <w:rsid w:val="00C5038C"/>
    <w:rsid w:val="00C620FD"/>
    <w:rsid w:val="00C65B84"/>
    <w:rsid w:val="00C70998"/>
    <w:rsid w:val="00C73A4D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0EC1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1DAC"/>
    <w:rsid w:val="00DA32AA"/>
    <w:rsid w:val="00DA3473"/>
    <w:rsid w:val="00DA3D8E"/>
    <w:rsid w:val="00DA531E"/>
    <w:rsid w:val="00DB01B8"/>
    <w:rsid w:val="00DB3744"/>
    <w:rsid w:val="00DB3D31"/>
    <w:rsid w:val="00DB49AC"/>
    <w:rsid w:val="00DB5BBA"/>
    <w:rsid w:val="00DB6C35"/>
    <w:rsid w:val="00DC4D64"/>
    <w:rsid w:val="00DD100B"/>
    <w:rsid w:val="00DD66B0"/>
    <w:rsid w:val="00DE2E39"/>
    <w:rsid w:val="00DE67BA"/>
    <w:rsid w:val="00DF61CE"/>
    <w:rsid w:val="00E17633"/>
    <w:rsid w:val="00E20363"/>
    <w:rsid w:val="00E20AB7"/>
    <w:rsid w:val="00E251B6"/>
    <w:rsid w:val="00E31913"/>
    <w:rsid w:val="00E36D70"/>
    <w:rsid w:val="00E42134"/>
    <w:rsid w:val="00E4503F"/>
    <w:rsid w:val="00E46B83"/>
    <w:rsid w:val="00E51F0E"/>
    <w:rsid w:val="00E7028A"/>
    <w:rsid w:val="00E757E3"/>
    <w:rsid w:val="00E77D68"/>
    <w:rsid w:val="00E80D44"/>
    <w:rsid w:val="00E8218F"/>
    <w:rsid w:val="00E86C1E"/>
    <w:rsid w:val="00EB0F4B"/>
    <w:rsid w:val="00EB5B73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E27"/>
    <w:rsid w:val="00ED6F11"/>
    <w:rsid w:val="00EE0AFB"/>
    <w:rsid w:val="00EE0E31"/>
    <w:rsid w:val="00EE22B2"/>
    <w:rsid w:val="00EF13E6"/>
    <w:rsid w:val="00EF1FD4"/>
    <w:rsid w:val="00F2017C"/>
    <w:rsid w:val="00F216D5"/>
    <w:rsid w:val="00F30663"/>
    <w:rsid w:val="00F40C93"/>
    <w:rsid w:val="00F5059D"/>
    <w:rsid w:val="00F50BEF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3CB"/>
    <w:rsid w:val="00FA43A4"/>
    <w:rsid w:val="00FA4E6E"/>
    <w:rsid w:val="00FA7CB0"/>
    <w:rsid w:val="00FB3D40"/>
    <w:rsid w:val="00FB6D4B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0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41</cp:revision>
  <cp:lastPrinted>2018-03-23T12:00:00Z</cp:lastPrinted>
  <dcterms:created xsi:type="dcterms:W3CDTF">2019-09-10T15:40:00Z</dcterms:created>
  <dcterms:modified xsi:type="dcterms:W3CDTF">2026-04-05T09:40:00Z</dcterms:modified>
</cp:coreProperties>
</file>